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32D" w:rsidRPr="00FA132D" w:rsidRDefault="00FA132D" w:rsidP="00FA132D">
      <w:pPr>
        <w:shd w:val="clear" w:color="auto" w:fill="FFFFFF"/>
        <w:spacing w:after="150" w:line="240" w:lineRule="auto"/>
        <w:rPr>
          <w:rFonts w:ascii="Helvetica" w:eastAsia="Times New Roman" w:hAnsi="Helvetica" w:cs="Helvetica"/>
          <w:color w:val="333333"/>
          <w:sz w:val="21"/>
          <w:szCs w:val="21"/>
          <w:lang w:eastAsia="pt-BR"/>
        </w:rPr>
      </w:pPr>
      <w:bookmarkStart w:id="0" w:name="_GoBack"/>
      <w:r w:rsidRPr="00FA132D">
        <w:rPr>
          <w:rFonts w:ascii="Helvetica" w:eastAsia="Times New Roman" w:hAnsi="Helvetica" w:cs="Helvetica"/>
          <w:color w:val="333333"/>
          <w:sz w:val="21"/>
          <w:szCs w:val="21"/>
          <w:lang w:eastAsia="pt-BR"/>
        </w:rPr>
        <w:t xml:space="preserve">ATA DA 12ª SESSÃO ORDINÁRIA DO 3º ANO LEGISLATIVO DA 7º LEGISLATURA </w:t>
      </w:r>
      <w:bookmarkEnd w:id="0"/>
      <w:r w:rsidRPr="00FA132D">
        <w:rPr>
          <w:rFonts w:ascii="Helvetica" w:eastAsia="Times New Roman" w:hAnsi="Helvetica" w:cs="Helvetica"/>
          <w:color w:val="333333"/>
          <w:sz w:val="21"/>
          <w:szCs w:val="21"/>
          <w:lang w:eastAsia="pt-BR"/>
        </w:rPr>
        <w:t>DO MUNICÍPIO DE ALEGRIA – RS, AOS 11 DIAS DO MÊS DE AGOSTODO ANO DE 2015:</w:t>
      </w:r>
    </w:p>
    <w:p w:rsidR="00FA132D" w:rsidRPr="00FA132D" w:rsidRDefault="00FA132D" w:rsidP="00FA132D">
      <w:pPr>
        <w:shd w:val="clear" w:color="auto" w:fill="FFFFFF"/>
        <w:spacing w:after="150" w:line="240" w:lineRule="auto"/>
        <w:rPr>
          <w:rFonts w:ascii="Helvetica" w:eastAsia="Times New Roman" w:hAnsi="Helvetica" w:cs="Helvetica"/>
          <w:color w:val="333333"/>
          <w:sz w:val="21"/>
          <w:szCs w:val="21"/>
          <w:lang w:eastAsia="pt-BR"/>
        </w:rPr>
      </w:pPr>
      <w:r w:rsidRPr="00FA132D">
        <w:rPr>
          <w:rFonts w:ascii="Helvetica" w:eastAsia="Times New Roman" w:hAnsi="Helvetica" w:cs="Helvetica"/>
          <w:color w:val="333333"/>
          <w:sz w:val="21"/>
          <w:szCs w:val="21"/>
          <w:lang w:eastAsia="pt-BR"/>
        </w:rPr>
        <w:t>Invocando a proteção de Deus, o Presidente da Câmara Municipal de Vereadores, Lucas Daniel de Souza, declarou aberta a 12º Sessão Ordinária do 3° ano Legislativo da 7° Legislatura do Município de Alegria - RS, aos 11 dias do mês de agosto de 2015, às 19:00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 Fritzen Wiedmann (DEM), Pedro Ivo Poersch (DEM), Luiz Carlos Fasch Copetti (DEM), Valmor Dezordi de Lima (PP), Lucas Daniel de Souza (PP), Marcos Zawaski  (PP), José Luiz Marzari Bigolin (PP) e Elson Alfredo Secconi (PP).Passou-se a apreciação da Ata da 11ª Sessão Ordinária, sendo APROVADA POR UNANIMIDADE.</w:t>
      </w:r>
      <w:r w:rsidRPr="00FA132D">
        <w:rPr>
          <w:rFonts w:ascii="Helvetica" w:eastAsia="Times New Roman" w:hAnsi="Helvetica" w:cs="Helvetica"/>
          <w:b/>
          <w:bCs/>
          <w:color w:val="333333"/>
          <w:sz w:val="21"/>
          <w:szCs w:val="21"/>
          <w:lang w:eastAsia="pt-BR"/>
        </w:rPr>
        <w:t>LEITURA DO EXPEDIENTE</w:t>
      </w:r>
      <w:r w:rsidRPr="00FA132D">
        <w:rPr>
          <w:rFonts w:ascii="Helvetica" w:eastAsia="Times New Roman" w:hAnsi="Helvetica" w:cs="Helvetica"/>
          <w:color w:val="333333"/>
          <w:sz w:val="21"/>
          <w:szCs w:val="21"/>
          <w:lang w:eastAsia="pt-BR"/>
        </w:rPr>
        <w:t>: </w:t>
      </w:r>
      <w:r w:rsidRPr="00FA132D">
        <w:rPr>
          <w:rFonts w:ascii="Helvetica" w:eastAsia="Times New Roman" w:hAnsi="Helvetica" w:cs="Helvetica"/>
          <w:b/>
          <w:bCs/>
          <w:color w:val="333333"/>
          <w:sz w:val="21"/>
          <w:szCs w:val="21"/>
          <w:lang w:eastAsia="pt-BR"/>
        </w:rPr>
        <w:t>Projeto de Lei nº 021/2015 de 07 de abril de 2015:</w:t>
      </w:r>
      <w:r w:rsidRPr="00FA132D">
        <w:rPr>
          <w:rFonts w:ascii="Helvetica" w:eastAsia="Times New Roman" w:hAnsi="Helvetica" w:cs="Helvetica"/>
          <w:color w:val="333333"/>
          <w:sz w:val="21"/>
          <w:szCs w:val="21"/>
          <w:lang w:eastAsia="pt-BR"/>
        </w:rPr>
        <w:t>“Dispõe sobre a Cobrança de contribuição de melhoria na execução de obras públicas que enumera.” </w:t>
      </w:r>
      <w:r w:rsidRPr="00FA132D">
        <w:rPr>
          <w:rFonts w:ascii="Helvetica" w:eastAsia="Times New Roman" w:hAnsi="Helvetica" w:cs="Helvetica"/>
          <w:b/>
          <w:bCs/>
          <w:color w:val="333333"/>
          <w:sz w:val="21"/>
          <w:szCs w:val="21"/>
          <w:lang w:eastAsia="pt-BR"/>
        </w:rPr>
        <w:t>Projeto de Lei nº 027/2015 de 01 de junho de 2015:</w:t>
      </w:r>
      <w:r w:rsidRPr="00FA132D">
        <w:rPr>
          <w:rFonts w:ascii="Helvetica" w:eastAsia="Times New Roman" w:hAnsi="Helvetica" w:cs="Helvetica"/>
          <w:color w:val="333333"/>
          <w:sz w:val="21"/>
          <w:szCs w:val="21"/>
          <w:lang w:eastAsia="pt-BR"/>
        </w:rPr>
        <w:t> “É definida situação de excepcional interesse publico na forma do Inciso IX, do Artigo 37 da Constituição Federal e autoriza o Poder Executivo municipal a celebrar contrato emergencial por tempo determinado e dá outras providencias.” </w:t>
      </w:r>
      <w:r w:rsidRPr="00FA132D">
        <w:rPr>
          <w:rFonts w:ascii="Helvetica" w:eastAsia="Times New Roman" w:hAnsi="Helvetica" w:cs="Helvetica"/>
          <w:b/>
          <w:bCs/>
          <w:color w:val="333333"/>
          <w:sz w:val="21"/>
          <w:szCs w:val="21"/>
          <w:lang w:eastAsia="pt-BR"/>
        </w:rPr>
        <w:t>Projeto de Lei nº 30 de 30 de junho de 2015:</w:t>
      </w:r>
      <w:r w:rsidRPr="00FA132D">
        <w:rPr>
          <w:rFonts w:ascii="Helvetica" w:eastAsia="Times New Roman" w:hAnsi="Helvetica" w:cs="Helvetica"/>
          <w:color w:val="333333"/>
          <w:sz w:val="21"/>
          <w:szCs w:val="21"/>
          <w:lang w:eastAsia="pt-BR"/>
        </w:rPr>
        <w:t> “Autoriza abrir crédito suplementar e dá outras providências.” </w:t>
      </w:r>
      <w:r w:rsidRPr="00FA132D">
        <w:rPr>
          <w:rFonts w:ascii="Helvetica" w:eastAsia="Times New Roman" w:hAnsi="Helvetica" w:cs="Helvetica"/>
          <w:b/>
          <w:bCs/>
          <w:color w:val="333333"/>
          <w:sz w:val="21"/>
          <w:szCs w:val="21"/>
          <w:lang w:eastAsia="pt-BR"/>
        </w:rPr>
        <w:t>Projeto de Lei nº 32 de 06 de julho de 2015: </w:t>
      </w:r>
      <w:r w:rsidRPr="00FA132D">
        <w:rPr>
          <w:rFonts w:ascii="Helvetica" w:eastAsia="Times New Roman" w:hAnsi="Helvetica" w:cs="Helvetica"/>
          <w:color w:val="333333"/>
          <w:sz w:val="21"/>
          <w:szCs w:val="21"/>
          <w:lang w:eastAsia="pt-BR"/>
        </w:rPr>
        <w:t>“Reformula o Fundo de Assistência Médico Hospitalar dos servidores públicos do município de Alegria – FAHMA, cria o Conselho do FAHMA, revoga a legislação que menciona e dá outras providências.” </w:t>
      </w:r>
      <w:r w:rsidRPr="00FA132D">
        <w:rPr>
          <w:rFonts w:ascii="Helvetica" w:eastAsia="Times New Roman" w:hAnsi="Helvetica" w:cs="Helvetica"/>
          <w:b/>
          <w:bCs/>
          <w:color w:val="333333"/>
          <w:sz w:val="21"/>
          <w:szCs w:val="21"/>
          <w:lang w:eastAsia="pt-BR"/>
        </w:rPr>
        <w:t>Projeto de Lei nº 036/2015 de 05 de agosto de 2015:</w:t>
      </w:r>
      <w:r w:rsidRPr="00FA132D">
        <w:rPr>
          <w:rFonts w:ascii="Helvetica" w:eastAsia="Times New Roman" w:hAnsi="Helvetica" w:cs="Helvetica"/>
          <w:color w:val="333333"/>
          <w:sz w:val="21"/>
          <w:szCs w:val="21"/>
          <w:lang w:eastAsia="pt-BR"/>
        </w:rPr>
        <w:t> “É definida situação de excepcional interesse publico na forma do Inciso IX, do Artigo 37 da Constituição Federal e autoriza o Poder Executivo municipal a celebrar contrato emergencial por tempo determinado e dá outras providencias.” </w:t>
      </w:r>
      <w:r w:rsidRPr="00FA132D">
        <w:rPr>
          <w:rFonts w:ascii="Helvetica" w:eastAsia="Times New Roman" w:hAnsi="Helvetica" w:cs="Helvetica"/>
          <w:b/>
          <w:bCs/>
          <w:color w:val="333333"/>
          <w:sz w:val="21"/>
          <w:szCs w:val="21"/>
          <w:lang w:eastAsia="pt-BR"/>
        </w:rPr>
        <w:t>Projeto de Lei nº 037/2015 de 05 de agosto de 2015:</w:t>
      </w:r>
      <w:r w:rsidRPr="00FA132D">
        <w:rPr>
          <w:rFonts w:ascii="Helvetica" w:eastAsia="Times New Roman" w:hAnsi="Helvetica" w:cs="Helvetica"/>
          <w:color w:val="333333"/>
          <w:sz w:val="21"/>
          <w:szCs w:val="21"/>
          <w:lang w:eastAsia="pt-BR"/>
        </w:rPr>
        <w:t> “É definida situação de excepcional interesse publico na forma do Inciso IX, do Artigo 37 da Constituição Federal e autoriza o Poder Executivo municipal a celebrar contrato emergencial por tempo determinado e dá outras providencias.” </w:t>
      </w:r>
      <w:r w:rsidRPr="00FA132D">
        <w:rPr>
          <w:rFonts w:ascii="Helvetica" w:eastAsia="Times New Roman" w:hAnsi="Helvetica" w:cs="Helvetica"/>
          <w:b/>
          <w:bCs/>
          <w:color w:val="333333"/>
          <w:sz w:val="21"/>
          <w:szCs w:val="21"/>
          <w:lang w:eastAsia="pt-BR"/>
        </w:rPr>
        <w:t>Projeto de Lei nº 03 de 06 de agosto de 2015: </w:t>
      </w:r>
      <w:r w:rsidRPr="00FA132D">
        <w:rPr>
          <w:rFonts w:ascii="Helvetica" w:eastAsia="Times New Roman" w:hAnsi="Helvetica" w:cs="Helvetica"/>
          <w:color w:val="333333"/>
          <w:sz w:val="21"/>
          <w:szCs w:val="21"/>
          <w:lang w:eastAsia="pt-BR"/>
        </w:rPr>
        <w:t>“Reestrutura a cesta básica estabelecendo o auxilio alimentação aos servidores da Câmara Municipal de Vereadores de Alegria e dá outras providências. ”</w:t>
      </w:r>
      <w:r w:rsidRPr="00FA132D">
        <w:rPr>
          <w:rFonts w:ascii="Helvetica" w:eastAsia="Times New Roman" w:hAnsi="Helvetica" w:cs="Helvetica"/>
          <w:b/>
          <w:bCs/>
          <w:color w:val="333333"/>
          <w:sz w:val="21"/>
          <w:szCs w:val="21"/>
          <w:lang w:eastAsia="pt-BR"/>
        </w:rPr>
        <w:t>ESPAÇO DO PEQUENOEXPEDIENTE:</w:t>
      </w:r>
      <w:r w:rsidRPr="00FA132D">
        <w:rPr>
          <w:rFonts w:ascii="Helvetica" w:eastAsia="Times New Roman" w:hAnsi="Helvetica" w:cs="Helvetica"/>
          <w:color w:val="333333"/>
          <w:sz w:val="21"/>
          <w:szCs w:val="21"/>
          <w:lang w:eastAsia="pt-BR"/>
        </w:rPr>
        <w:t> Os líderes de bancada manifestaram-se favoráveis aos projetos em pauta. </w:t>
      </w:r>
      <w:r w:rsidRPr="00FA132D">
        <w:rPr>
          <w:rFonts w:ascii="Helvetica" w:eastAsia="Times New Roman" w:hAnsi="Helvetica" w:cs="Helvetica"/>
          <w:b/>
          <w:bCs/>
          <w:color w:val="333333"/>
          <w:sz w:val="21"/>
          <w:szCs w:val="21"/>
          <w:lang w:eastAsia="pt-BR"/>
        </w:rPr>
        <w:t>ESPAÇO DO GRANDE EXPEDIENTE: </w:t>
      </w:r>
      <w:r w:rsidRPr="00FA132D">
        <w:rPr>
          <w:rFonts w:ascii="Helvetica" w:eastAsia="Times New Roman" w:hAnsi="Helvetica" w:cs="Helvetica"/>
          <w:color w:val="333333"/>
          <w:sz w:val="21"/>
          <w:szCs w:val="21"/>
          <w:lang w:eastAsia="pt-BR"/>
        </w:rPr>
        <w:t>Todos os Vereadores manifestaram-se favoráveis aos projetos em pauta. </w:t>
      </w:r>
      <w:r w:rsidRPr="00FA132D">
        <w:rPr>
          <w:rFonts w:ascii="Helvetica" w:eastAsia="Times New Roman" w:hAnsi="Helvetica" w:cs="Helvetica"/>
          <w:b/>
          <w:bCs/>
          <w:color w:val="333333"/>
          <w:sz w:val="21"/>
          <w:szCs w:val="21"/>
          <w:lang w:eastAsia="pt-BR"/>
        </w:rPr>
        <w:t>ESPAÇO PARA A VOTAÇÃO DOS PARECERES:</w:t>
      </w:r>
      <w:r w:rsidRPr="00FA132D">
        <w:rPr>
          <w:rFonts w:ascii="Helvetica" w:eastAsia="Times New Roman" w:hAnsi="Helvetica" w:cs="Helvetica"/>
          <w:color w:val="333333"/>
          <w:sz w:val="21"/>
          <w:szCs w:val="21"/>
          <w:lang w:eastAsia="pt-BR"/>
        </w:rPr>
        <w:t> APROVADOS POR UNANIMIDADE.</w:t>
      </w:r>
      <w:r w:rsidRPr="00FA132D">
        <w:rPr>
          <w:rFonts w:ascii="Helvetica" w:eastAsia="Times New Roman" w:hAnsi="Helvetica" w:cs="Helvetica"/>
          <w:b/>
          <w:bCs/>
          <w:color w:val="333333"/>
          <w:sz w:val="21"/>
          <w:szCs w:val="21"/>
          <w:lang w:eastAsia="pt-BR"/>
        </w:rPr>
        <w:t>ABERTO O ESPAÇO PARA VOTAÇÃO DOS PROJETOS: </w:t>
      </w:r>
      <w:r w:rsidRPr="00FA132D">
        <w:rPr>
          <w:rFonts w:ascii="Helvetica" w:eastAsia="Times New Roman" w:hAnsi="Helvetica" w:cs="Helvetica"/>
          <w:color w:val="333333"/>
          <w:sz w:val="21"/>
          <w:szCs w:val="21"/>
          <w:lang w:eastAsia="pt-BR"/>
        </w:rPr>
        <w:t>Aprovados por unanimidade, sendo que o </w:t>
      </w:r>
      <w:r w:rsidRPr="00FA132D">
        <w:rPr>
          <w:rFonts w:ascii="Helvetica" w:eastAsia="Times New Roman" w:hAnsi="Helvetica" w:cs="Helvetica"/>
          <w:b/>
          <w:bCs/>
          <w:color w:val="333333"/>
          <w:sz w:val="21"/>
          <w:szCs w:val="21"/>
          <w:lang w:eastAsia="pt-BR"/>
        </w:rPr>
        <w:t>Projeto de Lei nº 027/2015 de 01 de junho de 2015: foi aprovado por 7x1 (votou contrário o Vereador Elson Alfredo Seconni)</w:t>
      </w:r>
      <w:r w:rsidRPr="00FA132D">
        <w:rPr>
          <w:rFonts w:ascii="Helvetica" w:eastAsia="Times New Roman" w:hAnsi="Helvetica" w:cs="Helvetica"/>
          <w:color w:val="333333"/>
          <w:sz w:val="21"/>
          <w:szCs w:val="21"/>
          <w:lang w:eastAsia="pt-BR"/>
        </w:rPr>
        <w:t>. </w:t>
      </w:r>
      <w:r w:rsidRPr="00FA132D">
        <w:rPr>
          <w:rFonts w:ascii="Helvetica" w:eastAsia="Times New Roman" w:hAnsi="Helvetica" w:cs="Helvetica"/>
          <w:b/>
          <w:bCs/>
          <w:color w:val="333333"/>
          <w:sz w:val="21"/>
          <w:szCs w:val="21"/>
          <w:lang w:eastAsia="pt-BR"/>
        </w:rPr>
        <w:t>ESPAÇO PARA AS EXPLICAÇÕES PESSOAIS: O Vereador Pedro Ivo Poerch (DEM):</w:t>
      </w:r>
      <w:r w:rsidRPr="00FA132D">
        <w:rPr>
          <w:rFonts w:ascii="Helvetica" w:eastAsia="Times New Roman" w:hAnsi="Helvetica" w:cs="Helvetica"/>
          <w:color w:val="333333"/>
          <w:sz w:val="21"/>
          <w:szCs w:val="21"/>
          <w:lang w:eastAsia="pt-BR"/>
        </w:rPr>
        <w:t> Saudou a todos os presentes e agradeceu aos colegas Edis por colocarem em votação os projetos de Lei. Concordou com o Vereador Elcio José Bueno, referente às reuniões da Comissão, que deveria ocorrer nas sextas-feiras, antes das sessões. Comentou que está em Brasília o Prefeito Municipal e Secretário de Educação, na busca por recursos e melhorias para o Município. Referiu de reunião que participaram, juntamente com diversas lideranças da região no MEC, onde solicitaram curso de especialização no polo de Três de Maio. Estiveram também no MDA, onde pediram uma “retroescavadeira e um rolo compactador”. Falou do seminário de educação que ocorrerá dia 26 de novembro, onde os professores da região terão oportunidade de participar. Evento que terá como prosseguimento, a Expo-Alegria. Falou da semana municipal da família e dos eventos que ocorrerão. Discorreu sobre a importância da família. Comentou sobre a importância do trabalho dos agentes comunitários de saúde e a necessidade de atualização. </w:t>
      </w:r>
      <w:r w:rsidRPr="00FA132D">
        <w:rPr>
          <w:rFonts w:ascii="Helvetica" w:eastAsia="Times New Roman" w:hAnsi="Helvetica" w:cs="Helvetica"/>
          <w:b/>
          <w:bCs/>
          <w:color w:val="333333"/>
          <w:sz w:val="21"/>
          <w:szCs w:val="21"/>
          <w:lang w:eastAsia="pt-BR"/>
        </w:rPr>
        <w:t>O Vereador Elson Alfredo Seconi (PP):</w:t>
      </w:r>
      <w:r w:rsidRPr="00FA132D">
        <w:rPr>
          <w:rFonts w:ascii="Helvetica" w:eastAsia="Times New Roman" w:hAnsi="Helvetica" w:cs="Helvetica"/>
          <w:color w:val="333333"/>
          <w:sz w:val="21"/>
          <w:szCs w:val="21"/>
          <w:lang w:eastAsia="pt-BR"/>
        </w:rPr>
        <w:t xml:space="preserve"> Saudou todos os presentes e justificou o voto contrário do Projeto de Lei Municipal nº 027/2015,para a contratação de motorista, visto que a Prefeitura Municipal já possui motoristas sobrando e que de emergencial não tem nada, visto que novamente votaram o mesmo cargo. Referiu que a necessidade é de tratorista agrícola. Comentou que houve a necessidade de uma retroescavadeira na construção da Câmara Municipal, e foi uma luta até conseguir. Falou </w:t>
      </w:r>
      <w:r w:rsidRPr="00FA132D">
        <w:rPr>
          <w:rFonts w:ascii="Helvetica" w:eastAsia="Times New Roman" w:hAnsi="Helvetica" w:cs="Helvetica"/>
          <w:color w:val="333333"/>
          <w:sz w:val="21"/>
          <w:szCs w:val="21"/>
          <w:lang w:eastAsia="pt-BR"/>
        </w:rPr>
        <w:lastRenderedPageBreak/>
        <w:t>do sucateamento do maquinário e veículos da Prefeitura Municipal e conclamou a todos para cuidarem o patrimônio que é da comunidade de Alegria. Comentou sobre a indicação de sua autoria na sessão passada para o transporte dos eleitores para o recadastramento biométrico, que a juíza eleitoral autorizou. Falou de projeto importante para a região a nível de COFRON, com a empresa ADMAU, visando implantar o SIM para a venda de produtos agrícolas de origem animal fora dos limites do Município. Novamente solicitou a ligação de luz da quadra de esportes de Espírito Santo. Falou também dos projetos com erros que estão na Câmara Municipal esperando serem corrigidos para irem a votação. </w:t>
      </w:r>
      <w:r w:rsidRPr="00FA132D">
        <w:rPr>
          <w:rFonts w:ascii="Helvetica" w:eastAsia="Times New Roman" w:hAnsi="Helvetica" w:cs="Helvetica"/>
          <w:b/>
          <w:bCs/>
          <w:color w:val="333333"/>
          <w:sz w:val="21"/>
          <w:szCs w:val="21"/>
          <w:lang w:eastAsia="pt-BR"/>
        </w:rPr>
        <w:t>O Vereador Élcio José Bueno (DEM):</w:t>
      </w:r>
      <w:r w:rsidRPr="00FA132D">
        <w:rPr>
          <w:rFonts w:ascii="Helvetica" w:eastAsia="Times New Roman" w:hAnsi="Helvetica" w:cs="Helvetica"/>
          <w:color w:val="333333"/>
          <w:sz w:val="21"/>
          <w:szCs w:val="21"/>
          <w:lang w:eastAsia="pt-BR"/>
        </w:rPr>
        <w:t> Saudou todos os presentes e falou de reunião que esteve em São Martinho, e esta reunião foi encabeçada por vereador Marcelo de Santo Augusto, onde visaram encontrar alternativas para o pequeno produtor rural, sendo que discutiram a criação de frigorífico para abate de frango caipira, por ser uma fonte de renda de baixo custo para os produtores rurais. Comentou sobre o projeto de subsídios para beneficiar os munícipes. Falou do voto consciente que os Vereadores devem se pautar. Falou da necessidade de alterar o horário das sessões devido às transmissões via rádio. Felicitou os gremistas pela vitória no grenal por 5x0. </w:t>
      </w:r>
      <w:r w:rsidRPr="00FA132D">
        <w:rPr>
          <w:rFonts w:ascii="Helvetica" w:eastAsia="Times New Roman" w:hAnsi="Helvetica" w:cs="Helvetica"/>
          <w:b/>
          <w:bCs/>
          <w:color w:val="333333"/>
          <w:sz w:val="21"/>
          <w:szCs w:val="21"/>
          <w:lang w:eastAsia="pt-BR"/>
        </w:rPr>
        <w:t>O Vereador Valmor Dezordi de Lima (PP):</w:t>
      </w:r>
      <w:r w:rsidRPr="00FA132D">
        <w:rPr>
          <w:rFonts w:ascii="Helvetica" w:eastAsia="Times New Roman" w:hAnsi="Helvetica" w:cs="Helvetica"/>
          <w:color w:val="333333"/>
          <w:sz w:val="21"/>
          <w:szCs w:val="21"/>
          <w:lang w:eastAsia="pt-BR"/>
        </w:rPr>
        <w:t> Saudou todos os presentes e falou da necessidade de ligação da luz na quadra de esportes de Espírito Santo, que também necessita de limpeza na terreno. A comunidade necessita de espaço para lazer e prática de esportes, e do jeito como está, encontra-se ocioso. Falou do voto favorável ao projeto para a contratação de motorista, mas com ressalvas. Agradeceu as orientações e carona do Vereador Elson Alfredo Seconni para sua mãe, que encontra-se em tratamento em Cruz Alta. Falou da falta de organização nos plantões dos motoristas da saúde. Comentou de reunião com o Prefeito Municipal e do Secretário de Educação, juntamente com a comunidade e da decisão de desmanchar a escola no Rincão Marzari. Discorreu sobre reunião em Santa Rosa, em que esteve representando o Sindicato dos Trabalhadores Rurais de Alegria, juntamente com 22 Municípios, onde foram discutidas diversas pautas ligadas ao agronegócio. Falou da necessidade da urbanização dos imóveis de Espírito Santo e da necessidade de maior engajamento do Município para auxiliar na burocracia. Falou das dificuldades que a comunidade passa e a urgência em buscar soluções, sendo que em primeiro momento, seria o Município através de engenheiro, mapear o Distrito.  </w:t>
      </w:r>
      <w:r w:rsidRPr="00FA132D">
        <w:rPr>
          <w:rFonts w:ascii="Helvetica" w:eastAsia="Times New Roman" w:hAnsi="Helvetica" w:cs="Helvetica"/>
          <w:b/>
          <w:bCs/>
          <w:color w:val="333333"/>
          <w:sz w:val="21"/>
          <w:szCs w:val="21"/>
          <w:lang w:eastAsia="pt-BR"/>
        </w:rPr>
        <w:t>O Vereador Luiz Carlos Copetti (DEM):</w:t>
      </w:r>
      <w:r w:rsidRPr="00FA132D">
        <w:rPr>
          <w:rFonts w:ascii="Helvetica" w:eastAsia="Times New Roman" w:hAnsi="Helvetica" w:cs="Helvetica"/>
          <w:color w:val="333333"/>
          <w:sz w:val="21"/>
          <w:szCs w:val="21"/>
          <w:lang w:eastAsia="pt-BR"/>
        </w:rPr>
        <w:t>Saudou a todos os presentes e comentou que no ano de 2014 receberam uma visita e neste ano ainda não recebeu a visita do agente comunitário de saúde. Esclareceu que na residência, fazem uso de medicamento de uso controlado e tem hipertenso. Falou que muitas secretarias tem muito a melhorar, embora muitos trabalhos estão sendo realizados e muitas conquistas estão sendo alcançadas. Falou que soube da viagem do Prefeito à Brasília-DF, no domingo, referindo que poderia haver uma maior valorização dos companheiros. Falou da festa na Comunidade de Esquina Lewiski, convidando a todos a participar. </w:t>
      </w:r>
      <w:r w:rsidRPr="00FA132D">
        <w:rPr>
          <w:rFonts w:ascii="Helvetica" w:eastAsia="Times New Roman" w:hAnsi="Helvetica" w:cs="Helvetica"/>
          <w:b/>
          <w:bCs/>
          <w:color w:val="333333"/>
          <w:sz w:val="21"/>
          <w:szCs w:val="21"/>
          <w:lang w:eastAsia="pt-BR"/>
        </w:rPr>
        <w:t>O Vereador José Luiz Marzari Bigolin (PP):</w:t>
      </w:r>
      <w:r w:rsidRPr="00FA132D">
        <w:rPr>
          <w:rFonts w:ascii="Helvetica" w:eastAsia="Times New Roman" w:hAnsi="Helvetica" w:cs="Helvetica"/>
          <w:color w:val="333333"/>
          <w:sz w:val="21"/>
          <w:szCs w:val="21"/>
          <w:lang w:eastAsia="pt-BR"/>
        </w:rPr>
        <w:t> Saudou a todos presentes e discorreu sobre os esforços para a urbanização da localidade de Distrito de Espírito Santo, colocando-se a disposição para ajudar neste sentido. Falou das dificuldades em colocar em prática o assunto. Falou sobre a falta de água na localidade de Distrito de Espírito Santo, e pediu soluções para normalizar o fornecimento de água. Referiu que todos os dias falta água para os moradores. Parabenizou o Sr. Albino, presidente do grupo dos idosos presente na Sessão, elogiando os trabalhos realizados e a disponibilidade em realizar o serviço gratuitamente. Referiu e explicou que as reuniões da Comissão Mista Única, é realizada sempre as sextas-feiras, com exceção da última, que por motivo de força maior, não houve a reunião. Esclareceu que se tivesse ocorrido a reunião, como de costume, teria opinado e manter todos os projetos baixados, em protesto com o Executivo Municipal pela falta de atenção às demandas do Legislativo e a falta de cumprimento do plano de governo. Falou da falta de operadores de máquina, e da necessidade dos agricultores. Pediu sinalização na saída de Alegria para Espírito santo, definindo qual a via principal para evitar acidente de grandes proporções. Criticou as pessoas que denunciam por denunciar, pois nada fazem para acrescentar na comunidade.  </w:t>
      </w:r>
      <w:r w:rsidRPr="00FA132D">
        <w:rPr>
          <w:rFonts w:ascii="Helvetica" w:eastAsia="Times New Roman" w:hAnsi="Helvetica" w:cs="Helvetica"/>
          <w:b/>
          <w:bCs/>
          <w:color w:val="333333"/>
          <w:sz w:val="21"/>
          <w:szCs w:val="21"/>
          <w:lang w:eastAsia="pt-BR"/>
        </w:rPr>
        <w:t>A Vereadora Tatiane T. Fritzen Wiedmann (DEM):</w:t>
      </w:r>
      <w:r w:rsidRPr="00FA132D">
        <w:rPr>
          <w:rFonts w:ascii="Helvetica" w:eastAsia="Times New Roman" w:hAnsi="Helvetica" w:cs="Helvetica"/>
          <w:color w:val="333333"/>
          <w:sz w:val="21"/>
          <w:szCs w:val="21"/>
          <w:lang w:eastAsia="pt-BR"/>
        </w:rPr>
        <w:t xml:space="preserve"> Saudou a todos os presentes e manifestou-se sobre a viagem do Prefeito a Brasília, sentindo-se esquecida e a margem do governo com a falta de consideração. Agradeceu o Secretário de Obras, que </w:t>
      </w:r>
      <w:r w:rsidRPr="00FA132D">
        <w:rPr>
          <w:rFonts w:ascii="Helvetica" w:eastAsia="Times New Roman" w:hAnsi="Helvetica" w:cs="Helvetica"/>
          <w:color w:val="333333"/>
          <w:sz w:val="21"/>
          <w:szCs w:val="21"/>
          <w:lang w:eastAsia="pt-BR"/>
        </w:rPr>
        <w:lastRenderedPageBreak/>
        <w:t>resolveu problemas de águas na divisa da terra com o Deli Schneider com Armindo Wisbiski. Discorreu sobre a expo-feira Municipal e os parcos recursos, solicitando ao Legislativo Municipal para ajudar com recursos.  </w:t>
      </w:r>
      <w:r w:rsidRPr="00FA132D">
        <w:rPr>
          <w:rFonts w:ascii="Helvetica" w:eastAsia="Times New Roman" w:hAnsi="Helvetica" w:cs="Helvetica"/>
          <w:b/>
          <w:bCs/>
          <w:color w:val="333333"/>
          <w:sz w:val="21"/>
          <w:szCs w:val="21"/>
          <w:lang w:eastAsia="pt-BR"/>
        </w:rPr>
        <w:t>O Vereador Marcos Alexandre Zawaski (PP):</w:t>
      </w:r>
      <w:r w:rsidRPr="00FA132D">
        <w:rPr>
          <w:rFonts w:ascii="Helvetica" w:eastAsia="Times New Roman" w:hAnsi="Helvetica" w:cs="Helvetica"/>
          <w:color w:val="333333"/>
          <w:sz w:val="21"/>
          <w:szCs w:val="21"/>
          <w:lang w:eastAsia="pt-BR"/>
        </w:rPr>
        <w:t> Saudou a todos presentes e teceu comentários a respeito do projeto para a contratação de motorista para a saúde, considerando a necessidade de concurso público. Falou também de outras necessidades urgentes para a saúde do Município, citando como exemplo a necessidade urgente de mais médicos. Falou da necessidade de melhor equipar o hospital, para gerar economia no transporte de pacientes. Falou do sucateamento dos veículos da saúde, que encontram-se sem manutenção. Cobrou iluminação na comunidade de Restinga Seca, que encontra-se as escuras há três anos. Solicitou que seja feito quebra mola na localidade, próximo a igreja, visto a intensa movimentação e o perigo, visto a alta velocidade que os veículos passam pelo local. Solicitou mais projetos para a agricultura, e que o lugar dos tratores é no interior trabalhando, e não parados na cidade. Falou da necessidade das patrulhas agrícolas nas comunidades e a disposição destas. </w:t>
      </w:r>
      <w:r w:rsidRPr="00FA132D">
        <w:rPr>
          <w:rFonts w:ascii="Helvetica" w:eastAsia="Times New Roman" w:hAnsi="Helvetica" w:cs="Helvetica"/>
          <w:b/>
          <w:bCs/>
          <w:color w:val="333333"/>
          <w:sz w:val="21"/>
          <w:szCs w:val="21"/>
          <w:lang w:eastAsia="pt-BR"/>
        </w:rPr>
        <w:t>O Presidente da Câmara Municipal</w:t>
      </w:r>
      <w:r w:rsidRPr="00FA132D">
        <w:rPr>
          <w:rFonts w:ascii="Helvetica" w:eastAsia="Times New Roman" w:hAnsi="Helvetica" w:cs="Helvetica"/>
          <w:color w:val="333333"/>
          <w:sz w:val="21"/>
          <w:szCs w:val="21"/>
          <w:lang w:eastAsia="pt-BR"/>
        </w:rPr>
        <w:t>, </w:t>
      </w:r>
      <w:r w:rsidRPr="00FA132D">
        <w:rPr>
          <w:rFonts w:ascii="Helvetica" w:eastAsia="Times New Roman" w:hAnsi="Helvetica" w:cs="Helvetica"/>
          <w:b/>
          <w:bCs/>
          <w:color w:val="333333"/>
          <w:sz w:val="21"/>
          <w:szCs w:val="21"/>
          <w:lang w:eastAsia="pt-BR"/>
        </w:rPr>
        <w:t>Vereador Lucas Daniel de Souza (PP),</w:t>
      </w:r>
      <w:r w:rsidRPr="00FA132D">
        <w:rPr>
          <w:rFonts w:ascii="Helvetica" w:eastAsia="Times New Roman" w:hAnsi="Helvetica" w:cs="Helvetica"/>
          <w:color w:val="333333"/>
          <w:sz w:val="21"/>
          <w:szCs w:val="21"/>
          <w:lang w:eastAsia="pt-BR"/>
        </w:rPr>
        <w:t> fazendo o uso da palavra, agradeceu a presença de todos e solicitou a retro escavadeira na obra da construção da Câmara Municipal para o aterramento do alicerce. Falou dos tijolos, que foi realizado laudo para a devolução dos mesmos devido a péssima qualidade. Pediu o engajamento e acompanhamento de todos os colegas vereadores na obra que está sendo realizada. Referente a feira, referiu que precisa verificar a situação financeira, tendo em vista a construção da sede do Legislativo Municipal. Lamentou as atitudes do Executivo em relação ao Legislativo Municipal, que deveria ser harmônico o tratamento entre os Poderes. Criticou a forma que o Secretário do Planejamento trata os munícipes, referindo a audiência pública realizada na Câmara Municipal pela parte da tarde. Falou da agilidade da Câmara Municipal, que a audiência pública foi realizada nesta data à tarde e o projeto já foi aprovado. Referiu que o projeto estava há tempo na Câmara de Vereadores, somente esperando a audiência pública. Explicou o andamento da construção da sede da Câmara Municipal, colocando os Vereadores a par da atual situação. Comentou sobre os projetos que estão na casa aguardando correção por parte do Executivo Municipal para serem apreciados pelos Vereadores. Agradeceu aos envolvidos que não mediram esforços para socorrer e resolver os problemas de saúde que passaram seus avós durante a semana. Agradeceu a presença de todos, solicitou ao secretário a lavratura da ATA, encerrou a 12ª Sessão Ordinária e convidou a todos para participar da 13ª Sessão a realizar-se no dia 25 de agosto de 2015. </w:t>
      </w:r>
    </w:p>
    <w:p w:rsidR="00FA132D" w:rsidRPr="00FA132D" w:rsidRDefault="00FA132D" w:rsidP="00FA132D">
      <w:pPr>
        <w:spacing w:after="0" w:line="240" w:lineRule="auto"/>
        <w:rPr>
          <w:rFonts w:ascii="Times New Roman" w:eastAsia="Times New Roman" w:hAnsi="Times New Roman" w:cs="Times New Roman"/>
          <w:sz w:val="24"/>
          <w:szCs w:val="24"/>
          <w:lang w:eastAsia="pt-BR"/>
        </w:rPr>
      </w:pPr>
      <w:r w:rsidRPr="00FA132D">
        <w:rPr>
          <w:rFonts w:ascii="Helvetica" w:eastAsia="Times New Roman" w:hAnsi="Helvetica" w:cs="Helvetica"/>
          <w:color w:val="333333"/>
          <w:sz w:val="21"/>
          <w:szCs w:val="21"/>
          <w:lang w:eastAsia="pt-BR"/>
        </w:rPr>
        <w:br/>
      </w:r>
    </w:p>
    <w:p w:rsidR="00FA132D" w:rsidRPr="00FA132D" w:rsidRDefault="00FA132D" w:rsidP="00FA132D">
      <w:pPr>
        <w:spacing w:before="300" w:after="300" w:line="240" w:lineRule="auto"/>
        <w:rPr>
          <w:rFonts w:ascii="Times New Roman" w:eastAsia="Times New Roman" w:hAnsi="Times New Roman" w:cs="Times New Roman"/>
          <w:sz w:val="24"/>
          <w:szCs w:val="24"/>
          <w:lang w:eastAsia="pt-BR"/>
        </w:rPr>
      </w:pPr>
      <w:r w:rsidRPr="00FA132D">
        <w:rPr>
          <w:rFonts w:ascii="Times New Roman" w:eastAsia="Times New Roman" w:hAnsi="Times New Roman" w:cs="Times New Roman"/>
          <w:sz w:val="24"/>
          <w:szCs w:val="24"/>
          <w:lang w:eastAsia="pt-BR"/>
        </w:rPr>
        <w:pict>
          <v:rect id="_x0000_i1025" style="width:0;height:1.5pt" o:hralign="center" o:hrstd="t" o:hrnoshade="t" o:hr="t" fillcolor="#333" stroked="f"/>
        </w:pict>
      </w:r>
    </w:p>
    <w:p w:rsidR="00FA132D" w:rsidRPr="00FA132D" w:rsidRDefault="00FA132D" w:rsidP="00FA132D">
      <w:pPr>
        <w:shd w:val="clear" w:color="auto" w:fill="FFFFFF"/>
        <w:spacing w:before="150" w:after="150" w:line="600" w:lineRule="atLeast"/>
        <w:outlineLvl w:val="2"/>
        <w:rPr>
          <w:rFonts w:ascii="Helvetica" w:eastAsia="Times New Roman" w:hAnsi="Helvetica" w:cs="Helvetica"/>
          <w:b/>
          <w:bCs/>
          <w:color w:val="333333"/>
          <w:sz w:val="37"/>
          <w:szCs w:val="37"/>
          <w:lang w:eastAsia="pt-BR"/>
        </w:rPr>
      </w:pPr>
      <w:r w:rsidRPr="00FA132D">
        <w:rPr>
          <w:rFonts w:ascii="Helvetica" w:eastAsia="Times New Roman" w:hAnsi="Helvetica" w:cs="Helvetica"/>
          <w:b/>
          <w:bCs/>
          <w:color w:val="333333"/>
          <w:sz w:val="37"/>
          <w:szCs w:val="37"/>
          <w:lang w:eastAsia="pt-BR"/>
        </w:rPr>
        <w:t>Pronunciamento</w:t>
      </w:r>
    </w:p>
    <w:p w:rsidR="005E3977" w:rsidRPr="00FA132D" w:rsidRDefault="00FA132D" w:rsidP="00FA132D">
      <w:pPr>
        <w:shd w:val="clear" w:color="auto" w:fill="FFFFFF"/>
        <w:spacing w:after="150" w:line="240" w:lineRule="auto"/>
        <w:rPr>
          <w:rFonts w:ascii="Helvetica" w:eastAsia="Times New Roman" w:hAnsi="Helvetica" w:cs="Helvetica"/>
          <w:color w:val="333333"/>
          <w:sz w:val="21"/>
          <w:szCs w:val="21"/>
          <w:lang w:eastAsia="pt-BR"/>
        </w:rPr>
      </w:pPr>
      <w:r w:rsidRPr="00FA132D">
        <w:rPr>
          <w:rFonts w:ascii="Helvetica" w:eastAsia="Times New Roman" w:hAnsi="Helvetica" w:cs="Helvetica"/>
          <w:b/>
          <w:bCs/>
          <w:color w:val="333333"/>
          <w:sz w:val="21"/>
          <w:szCs w:val="21"/>
          <w:lang w:eastAsia="pt-BR"/>
        </w:rPr>
        <w:t>O Vereador Pedro Ivo Poerch (DEM):</w:t>
      </w:r>
      <w:r w:rsidRPr="00FA132D">
        <w:rPr>
          <w:rFonts w:ascii="Helvetica" w:eastAsia="Times New Roman" w:hAnsi="Helvetica" w:cs="Helvetica"/>
          <w:color w:val="333333"/>
          <w:sz w:val="21"/>
          <w:szCs w:val="21"/>
          <w:lang w:eastAsia="pt-BR"/>
        </w:rPr>
        <w:t> Saudou a todos os presentes e agradeceu aos colegas Edis por colocarem em votação os projetos de Lei. Concordou com o Vereador Elcio José Bueno, referente às reuniões da Comissão, que deveria ocorrer nas sextas-feiras, antes das sessões. Comentou que está em Brasília o Prefeito Municipal e Secretário de Educação, na busca por recursos e melhorias para o Município. Referiu de reunião que participaram, juntamente com diversas lideranças da região no MEC, onde solicitaram curso de especialização no polo de Três de Maio. Estiveram também no MDA, onde pediram uma “retroescavadeira e um rolo compactador”. Falou do seminário de educação que ocorrerá dia 26 de novembro, onde os professores da região terão oportunidade de participar. Evento que terá como prosseguimento, a Expo-Alegria. Falou da semana municipal da família e dos eventos que ocorrerão. Discorreu sobre a importância da família. Comentou sobre a importância do trabalho dos agentes comunitários de saúde e a necessidade de atualização. </w:t>
      </w:r>
      <w:r w:rsidRPr="00FA132D">
        <w:rPr>
          <w:rFonts w:ascii="Helvetica" w:eastAsia="Times New Roman" w:hAnsi="Helvetica" w:cs="Helvetica"/>
          <w:b/>
          <w:bCs/>
          <w:color w:val="333333"/>
          <w:sz w:val="21"/>
          <w:szCs w:val="21"/>
          <w:lang w:eastAsia="pt-BR"/>
        </w:rPr>
        <w:t xml:space="preserve">O Vereador Elson Alfredo </w:t>
      </w:r>
      <w:r w:rsidRPr="00FA132D">
        <w:rPr>
          <w:rFonts w:ascii="Helvetica" w:eastAsia="Times New Roman" w:hAnsi="Helvetica" w:cs="Helvetica"/>
          <w:b/>
          <w:bCs/>
          <w:color w:val="333333"/>
          <w:sz w:val="21"/>
          <w:szCs w:val="21"/>
          <w:lang w:eastAsia="pt-BR"/>
        </w:rPr>
        <w:lastRenderedPageBreak/>
        <w:t>Seconi (PP):</w:t>
      </w:r>
      <w:r w:rsidRPr="00FA132D">
        <w:rPr>
          <w:rFonts w:ascii="Helvetica" w:eastAsia="Times New Roman" w:hAnsi="Helvetica" w:cs="Helvetica"/>
          <w:color w:val="333333"/>
          <w:sz w:val="21"/>
          <w:szCs w:val="21"/>
          <w:lang w:eastAsia="pt-BR"/>
        </w:rPr>
        <w:t> Saudou todos os presentes e justificou o voto contrário do Projeto de Lei Municipal nº 027/2015,para a contratação de motorista, visto que a Prefeitura Municipal já possui motoristas sobrando e que de emergencial não tem nada, visto que novamente votaram o mesmo cargo. Referiu que a necessidade é de tratorista agrícola. Comentou que houve a necessidade de uma retroescavadeira na construção da Câmara Municipal, e foi uma luta até conseguir. Falou do sucateamento do maquinário e veículos da Prefeitura Municipal e conclamou a todos para cuidarem o patrimônio que é da comunidade de Alegria. Comentou sobre a indicação de sua autoria na sessão passada para o transporte dos eleitores para o recadastramento biométrico, que a juíza eleitoral autorizou. Falou de projeto importante para a região a nível de COFRON, com a empresa ADMAU, visando implantar o SIM para a venda de produtos agrícolas de origem animal fora dos limites do Município. Novamente solicitou a ligação de luz da quadra de esportes de Espírito Santo. Falou também dos projetos com erros que estão na Câmara Municipal esperando serem corrigidos para irem a votação. </w:t>
      </w:r>
      <w:r w:rsidRPr="00FA132D">
        <w:rPr>
          <w:rFonts w:ascii="Helvetica" w:eastAsia="Times New Roman" w:hAnsi="Helvetica" w:cs="Helvetica"/>
          <w:b/>
          <w:bCs/>
          <w:color w:val="333333"/>
          <w:sz w:val="21"/>
          <w:szCs w:val="21"/>
          <w:lang w:eastAsia="pt-BR"/>
        </w:rPr>
        <w:t>O Vereador Élcio José Bueno (DEM):</w:t>
      </w:r>
      <w:r w:rsidRPr="00FA132D">
        <w:rPr>
          <w:rFonts w:ascii="Helvetica" w:eastAsia="Times New Roman" w:hAnsi="Helvetica" w:cs="Helvetica"/>
          <w:color w:val="333333"/>
          <w:sz w:val="21"/>
          <w:szCs w:val="21"/>
          <w:lang w:eastAsia="pt-BR"/>
        </w:rPr>
        <w:t> Saudou todos os presentes e falou de reunião que esteve em São Martinho, e esta reunião foi encabeçada por vereador Marcelo de Santo Augusto, onde visaram encontrar alternativas para o pequeno produtor rural, sendo que discutiram a criação de frigorífico para abate de frango caipira, por ser uma fonte de renda de baixo custo para os produtores rurais. Comentou sobre o projeto de subsídios para beneficiar os munícipes. Falou do voto consciente que os Vereadores devem se pautar. Falou da necessidade de alterar o horário das sessões devido às transmissões via rádio. Felicitou os gremistas pela vitória no grenal por 5x0. </w:t>
      </w:r>
      <w:r w:rsidRPr="00FA132D">
        <w:rPr>
          <w:rFonts w:ascii="Helvetica" w:eastAsia="Times New Roman" w:hAnsi="Helvetica" w:cs="Helvetica"/>
          <w:b/>
          <w:bCs/>
          <w:color w:val="333333"/>
          <w:sz w:val="21"/>
          <w:szCs w:val="21"/>
          <w:lang w:eastAsia="pt-BR"/>
        </w:rPr>
        <w:t>O Vereador Valmor Dezordi de Lima (PP):</w:t>
      </w:r>
      <w:r w:rsidRPr="00FA132D">
        <w:rPr>
          <w:rFonts w:ascii="Helvetica" w:eastAsia="Times New Roman" w:hAnsi="Helvetica" w:cs="Helvetica"/>
          <w:color w:val="333333"/>
          <w:sz w:val="21"/>
          <w:szCs w:val="21"/>
          <w:lang w:eastAsia="pt-BR"/>
        </w:rPr>
        <w:t> Saudou todos os presentes e falou da necessidade de ligação da luz na quadra de esportes de Espírito Santo, que também necessita de limpeza na terreno. A comunidade necessita de espaço para lazer e prática de esportes, e do jeito como está, encontra-se ocioso. Falou do voto favorável ao projeto para a contratação de motorista, mas com ressalvas. Agradeceu as orientações e carona do Vereador Elson Alfredo Seconni para sua mãe, que encontra-se em tratamento em Cruz Alta. Falou da falta de organização nos plantões dos motoristas da saúde. Comentou de reunião com o Prefeito Municipal e do Secretário de Educação, juntamente com a comunidade e da decisão de desmanchar a escola no Rincão Marzari. Discorreu sobre reunião em Santa Rosa, em que esteve representando o Sindicato dos Trabalhadores Rurais de Alegria, juntamente com 22 Municípios, onde foram discutidas diversas pautas ligadas ao agronegócio. Falou da necessidade da urbanização dos imóveis de Espírito Santo e da necessidade de maior engajamento do Município para auxiliar na burocracia. Falou das dificuldades que a comunidade passa e a urgência em buscar soluções, sendo que em primeiro momento, seria o Município através de engenheiro, mapear o Distrito.  </w:t>
      </w:r>
      <w:r w:rsidRPr="00FA132D">
        <w:rPr>
          <w:rFonts w:ascii="Helvetica" w:eastAsia="Times New Roman" w:hAnsi="Helvetica" w:cs="Helvetica"/>
          <w:b/>
          <w:bCs/>
          <w:color w:val="333333"/>
          <w:sz w:val="21"/>
          <w:szCs w:val="21"/>
          <w:lang w:eastAsia="pt-BR"/>
        </w:rPr>
        <w:t>O Vereador Luiz Carlos Copetti (DEM):</w:t>
      </w:r>
      <w:r w:rsidRPr="00FA132D">
        <w:rPr>
          <w:rFonts w:ascii="Helvetica" w:eastAsia="Times New Roman" w:hAnsi="Helvetica" w:cs="Helvetica"/>
          <w:color w:val="333333"/>
          <w:sz w:val="21"/>
          <w:szCs w:val="21"/>
          <w:lang w:eastAsia="pt-BR"/>
        </w:rPr>
        <w:t>Saudou a todos os presentes e comentou que no ano de 2014 receberam uma visita e neste ano ainda não recebeu a visita do agente comunitário de saúde. Esclareceu que na residência, fazem uso de medicamento de uso controlado e tem hipertenso. Falou que muitas secretarias tem muito a melhorar, embora muitos trabalhos estão sendo realizados e muitas conquistas estão sendo alcançadas. Falou que soube da viagem do Prefeito à Brasília-DF, no domingo, referindo que poderia haver uma maior valorização dos companheiros. Falou da festa na Comunidade de Esquina Lewiski, convidando a todos a participar. </w:t>
      </w:r>
      <w:r w:rsidRPr="00FA132D">
        <w:rPr>
          <w:rFonts w:ascii="Helvetica" w:eastAsia="Times New Roman" w:hAnsi="Helvetica" w:cs="Helvetica"/>
          <w:b/>
          <w:bCs/>
          <w:color w:val="333333"/>
          <w:sz w:val="21"/>
          <w:szCs w:val="21"/>
          <w:lang w:eastAsia="pt-BR"/>
        </w:rPr>
        <w:t>O Vereador José Luiz Marzari Bigolin (PP):</w:t>
      </w:r>
      <w:r w:rsidRPr="00FA132D">
        <w:rPr>
          <w:rFonts w:ascii="Helvetica" w:eastAsia="Times New Roman" w:hAnsi="Helvetica" w:cs="Helvetica"/>
          <w:color w:val="333333"/>
          <w:sz w:val="21"/>
          <w:szCs w:val="21"/>
          <w:lang w:eastAsia="pt-BR"/>
        </w:rPr>
        <w:t xml:space="preserve"> Saudou a todos presentes e discorreu sobre os esforços para a urbanização da localidade de Distrito de Espírito Santo, colocando-se a disposição para ajudar neste sentido. Falou das dificuldades em colocar em prática o assunto. Falou sobre a falta de água na localidade de Distrito de Espírito Santo, e pediu soluções para normalizar o fornecimento de água. Referiu que todos os dias falta água para os moradores. Parabenizou o Sr. Albino, presidente do grupo dos idosos presente na Sessão, elogiando os trabalhos realizados e a disponibilidade em realizar o serviço gratuitamente. Referiu e explicou que as reuniões da Comissão Mista Única, é realizada sempre as sextas-feiras, com exceção da última, que por motivo de força maior, não houve a reunião. Esclareceu que se tivesse ocorrido a reunião, como de costume, teria opinado e manter todos os projetos baixados, em protesto com o Executivo Municipal pela falta de atenção às demandas do Legislativo e a falta de cumprimento do plano de governo. Falou da falta de operadores de máquina, e da necessidade dos agricultores. Pediu sinalização na saída de </w:t>
      </w:r>
      <w:r w:rsidRPr="00FA132D">
        <w:rPr>
          <w:rFonts w:ascii="Helvetica" w:eastAsia="Times New Roman" w:hAnsi="Helvetica" w:cs="Helvetica"/>
          <w:color w:val="333333"/>
          <w:sz w:val="21"/>
          <w:szCs w:val="21"/>
          <w:lang w:eastAsia="pt-BR"/>
        </w:rPr>
        <w:lastRenderedPageBreak/>
        <w:t>Alegria para Espírito santo, definindo qual a via principal para evitar acidente de grandes proporções. Criticou as pessoas que denunciam por denunciar, pois nada fazem para acrescentar na comunidade.  </w:t>
      </w:r>
      <w:r w:rsidRPr="00FA132D">
        <w:rPr>
          <w:rFonts w:ascii="Helvetica" w:eastAsia="Times New Roman" w:hAnsi="Helvetica" w:cs="Helvetica"/>
          <w:b/>
          <w:bCs/>
          <w:color w:val="333333"/>
          <w:sz w:val="21"/>
          <w:szCs w:val="21"/>
          <w:lang w:eastAsia="pt-BR"/>
        </w:rPr>
        <w:t>A Vereadora Tatiane T. Fritzen Wiedmann (DEM):</w:t>
      </w:r>
      <w:r w:rsidRPr="00FA132D">
        <w:rPr>
          <w:rFonts w:ascii="Helvetica" w:eastAsia="Times New Roman" w:hAnsi="Helvetica" w:cs="Helvetica"/>
          <w:color w:val="333333"/>
          <w:sz w:val="21"/>
          <w:szCs w:val="21"/>
          <w:lang w:eastAsia="pt-BR"/>
        </w:rPr>
        <w:t> Saudou a todos os presentes e manifestou-se sobre a viagem do Prefeito a Brasília, sentindo-se esquecida e a margem do governo com a falta de consideração. Agradeceu o Secretário de Obras, que resolveu problemas de águas na divisa da terra com o Deli Schneider com Armindo Wisbiski. Discorreu sobre a expo-feira Municipal e os parcos recursos, solicitando ao Legislativo Municipal para ajudar com recursos.  </w:t>
      </w:r>
      <w:r w:rsidRPr="00FA132D">
        <w:rPr>
          <w:rFonts w:ascii="Helvetica" w:eastAsia="Times New Roman" w:hAnsi="Helvetica" w:cs="Helvetica"/>
          <w:b/>
          <w:bCs/>
          <w:color w:val="333333"/>
          <w:sz w:val="21"/>
          <w:szCs w:val="21"/>
          <w:lang w:eastAsia="pt-BR"/>
        </w:rPr>
        <w:t>O Vereador Marcos Alexandre Zawaski (PP):</w:t>
      </w:r>
      <w:r w:rsidRPr="00FA132D">
        <w:rPr>
          <w:rFonts w:ascii="Helvetica" w:eastAsia="Times New Roman" w:hAnsi="Helvetica" w:cs="Helvetica"/>
          <w:color w:val="333333"/>
          <w:sz w:val="21"/>
          <w:szCs w:val="21"/>
          <w:lang w:eastAsia="pt-BR"/>
        </w:rPr>
        <w:t> Saudou a todos presentes e teceu comentários a respeito do projeto para a contratação de motorista para a saúde, considerando a necessidade de concurso público. Falou também de outras necessidades urgentes para a saúde do Município, citando como exemplo a necessidade urgente de mais médicos. Falou da necessidade de melhor equipar o hospital, para gerar economia no transporte de pacientes. Falou do sucateamento dos veículos da saúde, que encontram-se sem manutenção. Cobrou iluminação na comunidade de Restinga Seca, que encontra-se as escuras há três anos. Solicitou que seja feito quebra mola na localidade, próximo a igreja, visto a intensa movimentação e o perigo, visto a alta velocidade que os veículos passam pelo local. Solicitou mais projetos para a agricultura, e que o lugar dos tratores é no interior trabalhando, e não parados na cidade. Falou da necessidade das patrulhas agrícolas nas comunidades e a disposição destas. </w:t>
      </w:r>
      <w:r w:rsidRPr="00FA132D">
        <w:rPr>
          <w:rFonts w:ascii="Helvetica" w:eastAsia="Times New Roman" w:hAnsi="Helvetica" w:cs="Helvetica"/>
          <w:b/>
          <w:bCs/>
          <w:color w:val="333333"/>
          <w:sz w:val="21"/>
          <w:szCs w:val="21"/>
          <w:lang w:eastAsia="pt-BR"/>
        </w:rPr>
        <w:t>O Presidente da Câmara Municipal</w:t>
      </w:r>
      <w:r w:rsidRPr="00FA132D">
        <w:rPr>
          <w:rFonts w:ascii="Helvetica" w:eastAsia="Times New Roman" w:hAnsi="Helvetica" w:cs="Helvetica"/>
          <w:color w:val="333333"/>
          <w:sz w:val="21"/>
          <w:szCs w:val="21"/>
          <w:lang w:eastAsia="pt-BR"/>
        </w:rPr>
        <w:t>, </w:t>
      </w:r>
      <w:r w:rsidRPr="00FA132D">
        <w:rPr>
          <w:rFonts w:ascii="Helvetica" w:eastAsia="Times New Roman" w:hAnsi="Helvetica" w:cs="Helvetica"/>
          <w:b/>
          <w:bCs/>
          <w:color w:val="333333"/>
          <w:sz w:val="21"/>
          <w:szCs w:val="21"/>
          <w:lang w:eastAsia="pt-BR"/>
        </w:rPr>
        <w:t>Vereador Lucas Daniel de Souza (PP),</w:t>
      </w:r>
      <w:r w:rsidRPr="00FA132D">
        <w:rPr>
          <w:rFonts w:ascii="Helvetica" w:eastAsia="Times New Roman" w:hAnsi="Helvetica" w:cs="Helvetica"/>
          <w:color w:val="333333"/>
          <w:sz w:val="21"/>
          <w:szCs w:val="21"/>
          <w:lang w:eastAsia="pt-BR"/>
        </w:rPr>
        <w:t> fazendo o uso da palavra, agradeceu a presença de todos e solicitou a retro escavadeira na obra da construção da Câmara Municipal para o aterramento do alicerce. Falou dos tijolos, que foi realizado laudo para a devolução dos mesmos devido a péssima qualidade. Pediu o engajamento e acompanhamento de todos os colegas vereadores na obra que está sendo realizada. Referente a feira, referiu que precisa verificar a situação financeira, tendo em vista a construção da sede do Legislativo Municipal. Lamentou as atitudes do Executivo em relação ao Legislativo Municipal, que deveria ser harmônico o tratamento entre os Poderes. Criticou a forma que o Secretário do Planejamento trata os munícipes, referindo a audiência pública realizada na Câmara Municipal pela parte da tarde. Falou da agilidade da Câmara Municipal, que a audiência pública foi realizada nesta data à tarde e o projeto já foi aprovado. Referiu que o projeto estava há tempo na Câmara de Vereadores, somente esperando a audiência pública. Explicou o andamento da construção da sede da Câmara Municipal, colocando os Vereadores a par da atual situação. Comentou sobre os projetos que estão na casa aguardando correção por parte do Executivo Municipal para serem apreciados pelos Vereadores</w:t>
      </w:r>
      <w:r>
        <w:rPr>
          <w:rFonts w:ascii="Helvetica" w:eastAsia="Times New Roman" w:hAnsi="Helvetica" w:cs="Helvetica"/>
          <w:color w:val="333333"/>
          <w:sz w:val="21"/>
          <w:szCs w:val="21"/>
          <w:lang w:eastAsia="pt-BR"/>
        </w:rPr>
        <w:t>.</w:t>
      </w:r>
    </w:p>
    <w:sectPr w:rsidR="005E3977" w:rsidRPr="00FA13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4B6"/>
    <w:rsid w:val="003E64B6"/>
    <w:rsid w:val="005E3977"/>
    <w:rsid w:val="00FA13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B6961-F085-4CAD-A094-1B9FAB98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FA132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FA132D"/>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A132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19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3325</Words>
  <Characters>17955</Characters>
  <Application>Microsoft Office Word</Application>
  <DocSecurity>0</DocSecurity>
  <Lines>149</Lines>
  <Paragraphs>42</Paragraphs>
  <ScaleCrop>false</ScaleCrop>
  <Company/>
  <LinksUpToDate>false</LinksUpToDate>
  <CharactersWithSpaces>21238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2017-12-27T17:55:00Z</dcterms:created>
  <dcterms:modified xsi:type="dcterms:W3CDTF">2017-12-27T17:56:00Z</dcterms:modified>
</cp:coreProperties>
</file>